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2B7A" w:rsidRPr="00B92B7A" w:rsidRDefault="00B92B7A" w:rsidP="00B92B7A">
      <w:pPr>
        <w:pStyle w:val="-wm-msonormal"/>
        <w:shd w:val="clear" w:color="auto" w:fill="FFFFFF"/>
        <w:spacing w:before="0" w:beforeAutospacing="0" w:after="0" w:afterAutospacing="0"/>
      </w:pPr>
      <w:bookmarkStart w:id="0" w:name="-wm-_Toc207359326"/>
      <w:r w:rsidRPr="00B92B7A">
        <w:rPr>
          <w:b/>
          <w:bCs/>
        </w:rPr>
        <w:t>Slavnost Všech svatých </w:t>
      </w:r>
      <w:bookmarkEnd w:id="0"/>
      <w:r w:rsidRPr="00B92B7A">
        <w:rPr>
          <w:rStyle w:val="Siln"/>
        </w:rPr>
        <w:t>Naše a jejich svatost</w:t>
      </w:r>
    </w:p>
    <w:p w:rsidR="00B92B7A" w:rsidRPr="00B92B7A" w:rsidRDefault="00B92B7A" w:rsidP="00B92B7A">
      <w:pPr>
        <w:pStyle w:val="-wm-msonormal"/>
        <w:shd w:val="clear" w:color="auto" w:fill="FFFFFF"/>
        <w:spacing w:before="0" w:beforeAutospacing="0" w:after="0" w:afterAutospacing="0"/>
      </w:pPr>
      <w:r w:rsidRPr="00B92B7A">
        <w:t> </w:t>
      </w:r>
    </w:p>
    <w:p w:rsidR="00B92B7A" w:rsidRPr="00B92B7A" w:rsidRDefault="00B92B7A" w:rsidP="00B92B7A">
      <w:pPr>
        <w:pStyle w:val="-wm-msonormal"/>
        <w:shd w:val="clear" w:color="auto" w:fill="FFFFFF"/>
        <w:spacing w:before="0" w:beforeAutospacing="0" w:after="0" w:afterAutospacing="0"/>
      </w:pPr>
      <w:r w:rsidRPr="00B92B7A">
        <w:t>Drazí,</w:t>
      </w:r>
    </w:p>
    <w:p w:rsidR="00B92B7A" w:rsidRPr="00B92B7A" w:rsidRDefault="00B92B7A" w:rsidP="00B92B7A">
      <w:pPr>
        <w:pStyle w:val="-wm-msonormal"/>
        <w:shd w:val="clear" w:color="auto" w:fill="FFFFFF"/>
        <w:spacing w:before="0" w:beforeAutospacing="0" w:after="0" w:afterAutospacing="0"/>
      </w:pPr>
      <w:r w:rsidRPr="00B92B7A">
        <w:t>měsíc listopad nám otevírá Slavnost Všech svatých. Těšíme se a pamatujeme na ty, kdo žili s Bohem a církev nám je předkládá jako vzory k následování. Slavíme ale všechny svaté, tedy i ty duše, které žijí v blaženosti nebe. Ale oslavit jen dnešní den a říci si: "Tak, máme zase na rok pokoj," nestačí. Ve vstupní modlitbě jsme totiž prosili, aby nám Pán dal vše, co potřebujeme k jejich následování. I my máme dosáhnout svatosti, to je Boží vůle, jak opakovaně zaznívalo na duchovní obnově s o. Jamesem M. Svatost nezáleží na tom, zda je někdo svobodný, ženatý, vdaný, vdovec, nebo kněz, ale na osobní odpovědnosti za svůj život. Proč máme být svatí? Protože do nebe nemůže vstoupit nic nesvatého, pokud chceme do nebe, musíme být svatí. Tuto pravdu vyjadřoval i dnešní žalm 24: "Kdo smí vystoupit na Hospodinovu horu? (= do nebe?) Ten, kdo má nevinné ruce a čisté srdce, jehož duše nebaží po marnosti." Co to je marnost? To je vše, oč lidé usilují a přitom to nemá žádnou hodnotu před Bohem. Nemáme toužit po pomíjivých věcech, ale po Bohu. Jaké to v nebi bude? "</w:t>
      </w:r>
      <w:r w:rsidRPr="00B92B7A">
        <w:rPr>
          <w:i/>
          <w:iCs/>
        </w:rPr>
        <w:t>Nebe jsem já</w:t>
      </w:r>
      <w:r w:rsidRPr="00B92B7A">
        <w:t>," řekl Ježíš Alici L., </w:t>
      </w:r>
      <w:r w:rsidRPr="00B92B7A">
        <w:rPr>
          <w:i/>
          <w:iCs/>
        </w:rPr>
        <w:t>„když budeš v nebi, budeš ve mně bez jakýchkoliv omezení, které zatím vytváří tělo. Budeš se mě dotýkat celou svou bytostí, přebývat se mnou a vše v tobě bude nebem: radostí a ustavičně narůstajícím pocitem plnosti. Stále dokonalejším obdivem, pokojem a útěchou. Bude tam trvalá a dokonalá radost, dokonalá a stále plnější krása, nasycení štěstím. Budeš nasávat lásku a milovat, toužíc milovat.“</w:t>
      </w:r>
      <w:r w:rsidRPr="00B92B7A">
        <w:t> Myslím, že je to přitažlivý obraz nebe a že po tom všichni toužíme. V Bibli nalézáme výzvu, abychom byli svatí v celém svém konání, tak, jako je svatý ten, který nás povolává. Tedy i naše stavovské povinnosti, které si věrně plníme, nás posvěcují. Ale musíme si také říci, že svatost neexistuje bez námahy. Proto nám Pán připravuje okolnosti, které nás posvěcují. Všechno těžké, bolestné, každou křivdu, utrpení, máme přijímat s láskou jako Boží prostředek k našemu posvěcení. Nemáme tedy bojovat proti lidem, kteří to způsobili, ale sami proti sobě, aby v nás zvítězila láska nad sobectvím, aby v naší duši zvítězil Bůh. Proto říká Pán Ježíš Alici L.: </w:t>
      </w:r>
      <w:r w:rsidRPr="00B92B7A">
        <w:rPr>
          <w:i/>
          <w:iCs/>
        </w:rPr>
        <w:t>„Svatost nespočívá jen v modlitbě. Mnohem víc se projevuje v situacích, v kontaktech s lidmi, ve tvém vztahu k nim. Dotýká se mě všechno, co děláš, co si myslíš, co říkáš a prožíváš. Dotýká se mě každá tvá vnější i vnitřní pohnutka, protože já jsem v tobě a ty jsi ve mně.“</w:t>
      </w:r>
      <w:r w:rsidRPr="00B92B7A">
        <w:t> Ale musím také připomenout, že svatost neznamená bezchybnost. Neznamená to, že se nedopustím žádné chybičky. Mohu upadat do hříchu netrpělivosti, pohodlnosti a pýchy, ale je třeba litovat svých selhání, očistit srdce ve svátosti smíření a začít vždy znovu. Všichni potřebujeme Boží milosrdenství.</w:t>
      </w:r>
    </w:p>
    <w:p w:rsidR="00B92B7A" w:rsidRPr="00B92B7A" w:rsidRDefault="00B92B7A" w:rsidP="00B92B7A">
      <w:pPr>
        <w:pStyle w:val="-wm-msonormal"/>
        <w:shd w:val="clear" w:color="auto" w:fill="FFFFFF"/>
        <w:spacing w:before="0" w:beforeAutospacing="0" w:after="0" w:afterAutospacing="0"/>
      </w:pPr>
      <w:r w:rsidRPr="00B92B7A">
        <w:t>Žít svatě budeme jenom do té míry, do jaké se necháme naplnit a proměnit Ježíšem, aby On žil v nás. Když On bude v nás žít takový, jaký je, a bude žít prostřednictvím nás, bude všechno mnohem snazší. Už se nebudeme muset snažit milovat lidi z vlastních sil, protože On bude milovat v nás a prostřednictvím nás. Budeme mít Jeho moc, Jeho sílu, Jeho odvahu, Jeho lásku, protože On bude žít v nás a prostřednictvím nás - toto je svatost. Proto znovu Ježíš Alici L. říká: </w:t>
      </w:r>
      <w:r w:rsidRPr="00B92B7A">
        <w:rPr>
          <w:i/>
          <w:iCs/>
        </w:rPr>
        <w:t>„Zapomeň na sebe, podřiď se mému působení a mé lásce, která v tobě chce spálit vše, co nejsem já. Poddej se mému ohni lásky, abych z rudy lásky vytavil tvou svatost.“</w:t>
      </w:r>
      <w:r w:rsidRPr="00B92B7A">
        <w:t> O tom to je, o každodenním setkání s Ježíšem Kristem, s živým a nádherným Ježíšem. A toto setkání nám zajišťuje poctivě žitý duchovní život: pravidelná hluboká modlitba, co nejčastější účast na mši svaté, adoraci, přijímání svátostí, četba Božího slova, řídit se i dnešním Ježíšovým programovým prohlášením o vstupu do Božího království. Snažit se žít dvojjediné přikázání lásky k Bohu a bližnímu. Toto chce Bůh, toto vše nás bude přivádět blíž k Ježíšovi. Ale vždycky se najde něco, co nás od Ježíše odvádí. A to je naše připoutanost k sobě, k druhým lidem, k pomíjivým věcem. Pokud chceme být v nebi, musíme se od toho všeho osvobodit, aby naše láska k Ježíši byla větší než ke komukoliv a čemukoliv jinému.</w:t>
      </w:r>
    </w:p>
    <w:p w:rsidR="00B92B7A" w:rsidRPr="00B92B7A" w:rsidRDefault="00B92B7A" w:rsidP="00B92B7A">
      <w:pPr>
        <w:pStyle w:val="-wm-msonormal"/>
        <w:shd w:val="clear" w:color="auto" w:fill="FFFFFF"/>
        <w:spacing w:before="0" w:beforeAutospacing="0" w:after="0" w:afterAutospacing="0"/>
      </w:pPr>
      <w:r w:rsidRPr="00B92B7A">
        <w:t>Přeji vám i sobě, abychom zatoužili po svatosti, po intimním vztahu s Ježíšem, ochotně se zbavovali jakékoliv připoutanosti ke stvořeným věcem a tak mířili den za dnem spolehlivě do nebe. Amen.</w:t>
      </w:r>
    </w:p>
    <w:p w:rsidR="0089324E" w:rsidRPr="00B92B7A" w:rsidRDefault="0089324E" w:rsidP="00B92B7A">
      <w:pPr>
        <w:rPr>
          <w:rStyle w:val="Zvraznn"/>
          <w:rFonts w:eastAsiaTheme="majorEastAsia"/>
          <w:i w:val="0"/>
          <w:iCs w:val="0"/>
        </w:rPr>
      </w:pPr>
    </w:p>
    <w:sectPr w:rsidR="0089324E" w:rsidRPr="00B92B7A" w:rsidSect="00220E0C">
      <w:pgSz w:w="11906" w:h="16838"/>
      <w:pgMar w:top="567" w:right="720" w:bottom="567"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425"/>
  <w:characterSpacingControl w:val="doNotCompress"/>
  <w:compat/>
  <w:rsids>
    <w:rsidRoot w:val="00315A36"/>
    <w:rsid w:val="00037C0F"/>
    <w:rsid w:val="000A2720"/>
    <w:rsid w:val="000F1086"/>
    <w:rsid w:val="001410E9"/>
    <w:rsid w:val="00163EA5"/>
    <w:rsid w:val="00214D37"/>
    <w:rsid w:val="00234F90"/>
    <w:rsid w:val="0027715C"/>
    <w:rsid w:val="0029245A"/>
    <w:rsid w:val="002F0ED7"/>
    <w:rsid w:val="00315A36"/>
    <w:rsid w:val="0032373F"/>
    <w:rsid w:val="003634EF"/>
    <w:rsid w:val="0036446E"/>
    <w:rsid w:val="004166EA"/>
    <w:rsid w:val="00434827"/>
    <w:rsid w:val="00475CFD"/>
    <w:rsid w:val="004D5A18"/>
    <w:rsid w:val="00543930"/>
    <w:rsid w:val="005646CE"/>
    <w:rsid w:val="005D59CF"/>
    <w:rsid w:val="0060524D"/>
    <w:rsid w:val="00620404"/>
    <w:rsid w:val="00632CD6"/>
    <w:rsid w:val="006905C0"/>
    <w:rsid w:val="006B6C01"/>
    <w:rsid w:val="00772CB7"/>
    <w:rsid w:val="007C540A"/>
    <w:rsid w:val="008019CE"/>
    <w:rsid w:val="0089324E"/>
    <w:rsid w:val="008B3A3C"/>
    <w:rsid w:val="0093033D"/>
    <w:rsid w:val="009460D3"/>
    <w:rsid w:val="00961289"/>
    <w:rsid w:val="00967C64"/>
    <w:rsid w:val="009A4058"/>
    <w:rsid w:val="00A356AD"/>
    <w:rsid w:val="00A37F5A"/>
    <w:rsid w:val="00A519CB"/>
    <w:rsid w:val="00A762A5"/>
    <w:rsid w:val="00A903FE"/>
    <w:rsid w:val="00B92B7A"/>
    <w:rsid w:val="00C06401"/>
    <w:rsid w:val="00CF67E7"/>
    <w:rsid w:val="00D44BB6"/>
    <w:rsid w:val="00D80276"/>
    <w:rsid w:val="00E07CAC"/>
    <w:rsid w:val="00EB58D5"/>
    <w:rsid w:val="00EC5ED9"/>
    <w:rsid w:val="00EE1C48"/>
    <w:rsid w:val="00F86AFD"/>
    <w:rsid w:val="00F87059"/>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cs-CZ" w:eastAsia="cs-C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037C0F"/>
  </w:style>
  <w:style w:type="paragraph" w:styleId="Nadpis1">
    <w:name w:val="heading 1"/>
    <w:basedOn w:val="normal"/>
    <w:next w:val="normal"/>
    <w:rsid w:val="00315A36"/>
    <w:pPr>
      <w:keepNext/>
      <w:keepLines/>
      <w:spacing w:before="480"/>
      <w:ind w:left="576" w:hanging="576"/>
      <w:outlineLvl w:val="0"/>
    </w:pPr>
    <w:rPr>
      <w:b/>
      <w:sz w:val="30"/>
      <w:szCs w:val="30"/>
    </w:rPr>
  </w:style>
  <w:style w:type="paragraph" w:styleId="Nadpis2">
    <w:name w:val="heading 2"/>
    <w:basedOn w:val="normal"/>
    <w:next w:val="normal"/>
    <w:rsid w:val="00315A36"/>
    <w:pPr>
      <w:keepNext/>
      <w:keepLines/>
      <w:spacing w:before="480"/>
      <w:ind w:left="576" w:hanging="576"/>
      <w:outlineLvl w:val="1"/>
    </w:pPr>
    <w:rPr>
      <w:b/>
      <w:sz w:val="28"/>
      <w:szCs w:val="28"/>
    </w:rPr>
  </w:style>
  <w:style w:type="paragraph" w:styleId="Nadpis3">
    <w:name w:val="heading 3"/>
    <w:basedOn w:val="normal"/>
    <w:next w:val="normal"/>
    <w:rsid w:val="00315A36"/>
    <w:pPr>
      <w:keepNext/>
      <w:keepLines/>
      <w:spacing w:before="240"/>
      <w:outlineLvl w:val="2"/>
    </w:pPr>
    <w:rPr>
      <w:rFonts w:ascii="Calibri" w:eastAsia="Calibri" w:hAnsi="Calibri" w:cs="Calibri"/>
      <w:b/>
    </w:rPr>
  </w:style>
  <w:style w:type="paragraph" w:styleId="Nadpis4">
    <w:name w:val="heading 4"/>
    <w:basedOn w:val="normal"/>
    <w:next w:val="normal"/>
    <w:rsid w:val="00315A36"/>
    <w:pPr>
      <w:keepNext/>
      <w:keepLines/>
      <w:spacing w:before="240" w:after="40"/>
      <w:outlineLvl w:val="3"/>
    </w:pPr>
    <w:rPr>
      <w:b/>
    </w:rPr>
  </w:style>
  <w:style w:type="paragraph" w:styleId="Nadpis5">
    <w:name w:val="heading 5"/>
    <w:basedOn w:val="normal"/>
    <w:next w:val="normal"/>
    <w:rsid w:val="00315A36"/>
    <w:pPr>
      <w:keepNext/>
      <w:keepLines/>
      <w:spacing w:before="220" w:after="40"/>
      <w:outlineLvl w:val="4"/>
    </w:pPr>
    <w:rPr>
      <w:b/>
      <w:sz w:val="22"/>
      <w:szCs w:val="22"/>
    </w:rPr>
  </w:style>
  <w:style w:type="paragraph" w:styleId="Nadpis6">
    <w:name w:val="heading 6"/>
    <w:basedOn w:val="normal"/>
    <w:next w:val="normal"/>
    <w:rsid w:val="00315A36"/>
    <w:pPr>
      <w:keepNext/>
      <w:keepLines/>
      <w:spacing w:before="200" w:after="40"/>
      <w:outlineLvl w:val="5"/>
    </w:pPr>
    <w:rPr>
      <w:b/>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normal">
    <w:name w:val="normal"/>
    <w:rsid w:val="00315A36"/>
  </w:style>
  <w:style w:type="table" w:customStyle="1" w:styleId="TableNormal">
    <w:name w:val="TableNormal"/>
    <w:rsid w:val="00315A36"/>
    <w:tblPr>
      <w:tblCellMar>
        <w:top w:w="0" w:type="dxa"/>
        <w:left w:w="0" w:type="dxa"/>
        <w:bottom w:w="0" w:type="dxa"/>
        <w:right w:w="0" w:type="dxa"/>
      </w:tblCellMar>
    </w:tblPr>
  </w:style>
  <w:style w:type="paragraph" w:styleId="Nzev">
    <w:name w:val="Title"/>
    <w:basedOn w:val="normal"/>
    <w:next w:val="normal"/>
    <w:rsid w:val="00315A36"/>
    <w:pPr>
      <w:keepNext/>
      <w:keepLines/>
      <w:spacing w:before="360" w:after="240"/>
      <w:ind w:left="576" w:hanging="576"/>
      <w:jc w:val="center"/>
    </w:pPr>
    <w:rPr>
      <w:b/>
      <w:sz w:val="32"/>
      <w:szCs w:val="32"/>
    </w:rPr>
  </w:style>
  <w:style w:type="paragraph" w:styleId="Podtitul">
    <w:name w:val="Subtitle"/>
    <w:basedOn w:val="normal"/>
    <w:next w:val="normal"/>
    <w:rsid w:val="00315A36"/>
    <w:pPr>
      <w:keepNext/>
      <w:keepLines/>
      <w:spacing w:before="360" w:after="80"/>
    </w:pPr>
    <w:rPr>
      <w:rFonts w:ascii="Georgia" w:eastAsia="Georgia" w:hAnsi="Georgia" w:cs="Georgia"/>
      <w:i/>
      <w:color w:val="666666"/>
      <w:sz w:val="48"/>
      <w:szCs w:val="48"/>
    </w:rPr>
  </w:style>
  <w:style w:type="paragraph" w:styleId="Normlnweb">
    <w:name w:val="Normal (Web)"/>
    <w:basedOn w:val="Normln"/>
    <w:uiPriority w:val="99"/>
    <w:semiHidden/>
    <w:unhideWhenUsed/>
    <w:rsid w:val="004166EA"/>
    <w:pPr>
      <w:spacing w:before="100" w:beforeAutospacing="1" w:after="100" w:afterAutospacing="1"/>
    </w:pPr>
  </w:style>
  <w:style w:type="character" w:styleId="Siln">
    <w:name w:val="Strong"/>
    <w:basedOn w:val="Standardnpsmoodstavce"/>
    <w:uiPriority w:val="22"/>
    <w:qFormat/>
    <w:rsid w:val="0032373F"/>
    <w:rPr>
      <w:b/>
      <w:bCs/>
    </w:rPr>
  </w:style>
  <w:style w:type="character" w:styleId="Hypertextovodkaz">
    <w:name w:val="Hyperlink"/>
    <w:basedOn w:val="Standardnpsmoodstavce"/>
    <w:uiPriority w:val="99"/>
    <w:semiHidden/>
    <w:unhideWhenUsed/>
    <w:rsid w:val="007C540A"/>
    <w:rPr>
      <w:color w:val="0000FF"/>
      <w:u w:val="single"/>
    </w:rPr>
  </w:style>
  <w:style w:type="paragraph" w:customStyle="1" w:styleId="bible-quote">
    <w:name w:val="bible-quote"/>
    <w:basedOn w:val="Normln"/>
    <w:rsid w:val="007C540A"/>
    <w:pPr>
      <w:spacing w:before="100" w:beforeAutospacing="1" w:after="100" w:afterAutospacing="1"/>
    </w:pPr>
  </w:style>
  <w:style w:type="paragraph" w:customStyle="1" w:styleId="-wm-msonormal">
    <w:name w:val="-wm-msonormal"/>
    <w:basedOn w:val="Normln"/>
    <w:rsid w:val="000A2720"/>
    <w:pPr>
      <w:spacing w:before="100" w:beforeAutospacing="1" w:after="100" w:afterAutospacing="1"/>
    </w:pPr>
  </w:style>
  <w:style w:type="paragraph" w:customStyle="1" w:styleId="-wm-bible-quote">
    <w:name w:val="-wm-bible-quote"/>
    <w:basedOn w:val="Normln"/>
    <w:rsid w:val="000A2720"/>
    <w:pPr>
      <w:spacing w:before="100" w:beforeAutospacing="1" w:after="100" w:afterAutospacing="1"/>
    </w:pPr>
  </w:style>
  <w:style w:type="character" w:styleId="Zvraznn">
    <w:name w:val="Emphasis"/>
    <w:basedOn w:val="Standardnpsmoodstavce"/>
    <w:uiPriority w:val="20"/>
    <w:qFormat/>
    <w:rsid w:val="000F1086"/>
    <w:rPr>
      <w:i/>
      <w:iCs/>
    </w:rPr>
  </w:style>
</w:styles>
</file>

<file path=word/webSettings.xml><?xml version="1.0" encoding="utf-8"?>
<w:webSettings xmlns:r="http://schemas.openxmlformats.org/officeDocument/2006/relationships" xmlns:w="http://schemas.openxmlformats.org/wordprocessingml/2006/main">
  <w:divs>
    <w:div w:id="69861830">
      <w:bodyDiv w:val="1"/>
      <w:marLeft w:val="0"/>
      <w:marRight w:val="0"/>
      <w:marTop w:val="0"/>
      <w:marBottom w:val="0"/>
      <w:divBdr>
        <w:top w:val="none" w:sz="0" w:space="0" w:color="auto"/>
        <w:left w:val="none" w:sz="0" w:space="0" w:color="auto"/>
        <w:bottom w:val="none" w:sz="0" w:space="0" w:color="auto"/>
        <w:right w:val="none" w:sz="0" w:space="0" w:color="auto"/>
      </w:divBdr>
    </w:div>
    <w:div w:id="82264622">
      <w:bodyDiv w:val="1"/>
      <w:marLeft w:val="0"/>
      <w:marRight w:val="0"/>
      <w:marTop w:val="0"/>
      <w:marBottom w:val="0"/>
      <w:divBdr>
        <w:top w:val="none" w:sz="0" w:space="0" w:color="auto"/>
        <w:left w:val="none" w:sz="0" w:space="0" w:color="auto"/>
        <w:bottom w:val="none" w:sz="0" w:space="0" w:color="auto"/>
        <w:right w:val="none" w:sz="0" w:space="0" w:color="auto"/>
      </w:divBdr>
    </w:div>
    <w:div w:id="108937042">
      <w:bodyDiv w:val="1"/>
      <w:marLeft w:val="0"/>
      <w:marRight w:val="0"/>
      <w:marTop w:val="0"/>
      <w:marBottom w:val="0"/>
      <w:divBdr>
        <w:top w:val="none" w:sz="0" w:space="0" w:color="auto"/>
        <w:left w:val="none" w:sz="0" w:space="0" w:color="auto"/>
        <w:bottom w:val="none" w:sz="0" w:space="0" w:color="auto"/>
        <w:right w:val="none" w:sz="0" w:space="0" w:color="auto"/>
      </w:divBdr>
    </w:div>
    <w:div w:id="340663232">
      <w:bodyDiv w:val="1"/>
      <w:marLeft w:val="0"/>
      <w:marRight w:val="0"/>
      <w:marTop w:val="0"/>
      <w:marBottom w:val="0"/>
      <w:divBdr>
        <w:top w:val="none" w:sz="0" w:space="0" w:color="auto"/>
        <w:left w:val="none" w:sz="0" w:space="0" w:color="auto"/>
        <w:bottom w:val="none" w:sz="0" w:space="0" w:color="auto"/>
        <w:right w:val="none" w:sz="0" w:space="0" w:color="auto"/>
      </w:divBdr>
    </w:div>
    <w:div w:id="578102314">
      <w:bodyDiv w:val="1"/>
      <w:marLeft w:val="0"/>
      <w:marRight w:val="0"/>
      <w:marTop w:val="0"/>
      <w:marBottom w:val="0"/>
      <w:divBdr>
        <w:top w:val="none" w:sz="0" w:space="0" w:color="auto"/>
        <w:left w:val="none" w:sz="0" w:space="0" w:color="auto"/>
        <w:bottom w:val="none" w:sz="0" w:space="0" w:color="auto"/>
        <w:right w:val="none" w:sz="0" w:space="0" w:color="auto"/>
      </w:divBdr>
    </w:div>
    <w:div w:id="649946320">
      <w:bodyDiv w:val="1"/>
      <w:marLeft w:val="0"/>
      <w:marRight w:val="0"/>
      <w:marTop w:val="0"/>
      <w:marBottom w:val="0"/>
      <w:divBdr>
        <w:top w:val="none" w:sz="0" w:space="0" w:color="auto"/>
        <w:left w:val="none" w:sz="0" w:space="0" w:color="auto"/>
        <w:bottom w:val="none" w:sz="0" w:space="0" w:color="auto"/>
        <w:right w:val="none" w:sz="0" w:space="0" w:color="auto"/>
      </w:divBdr>
    </w:div>
    <w:div w:id="812596880">
      <w:bodyDiv w:val="1"/>
      <w:marLeft w:val="0"/>
      <w:marRight w:val="0"/>
      <w:marTop w:val="0"/>
      <w:marBottom w:val="0"/>
      <w:divBdr>
        <w:top w:val="none" w:sz="0" w:space="0" w:color="auto"/>
        <w:left w:val="none" w:sz="0" w:space="0" w:color="auto"/>
        <w:bottom w:val="none" w:sz="0" w:space="0" w:color="auto"/>
        <w:right w:val="none" w:sz="0" w:space="0" w:color="auto"/>
      </w:divBdr>
    </w:div>
    <w:div w:id="1359357552">
      <w:bodyDiv w:val="1"/>
      <w:marLeft w:val="0"/>
      <w:marRight w:val="0"/>
      <w:marTop w:val="0"/>
      <w:marBottom w:val="0"/>
      <w:divBdr>
        <w:top w:val="none" w:sz="0" w:space="0" w:color="auto"/>
        <w:left w:val="none" w:sz="0" w:space="0" w:color="auto"/>
        <w:bottom w:val="none" w:sz="0" w:space="0" w:color="auto"/>
        <w:right w:val="none" w:sz="0" w:space="0" w:color="auto"/>
      </w:divBdr>
    </w:div>
    <w:div w:id="1360855134">
      <w:bodyDiv w:val="1"/>
      <w:marLeft w:val="0"/>
      <w:marRight w:val="0"/>
      <w:marTop w:val="0"/>
      <w:marBottom w:val="0"/>
      <w:divBdr>
        <w:top w:val="none" w:sz="0" w:space="0" w:color="auto"/>
        <w:left w:val="none" w:sz="0" w:space="0" w:color="auto"/>
        <w:bottom w:val="none" w:sz="0" w:space="0" w:color="auto"/>
        <w:right w:val="none" w:sz="0" w:space="0" w:color="auto"/>
      </w:divBdr>
      <w:divsChild>
        <w:div w:id="1759979589">
          <w:marLeft w:val="0"/>
          <w:marRight w:val="0"/>
          <w:marTop w:val="0"/>
          <w:marBottom w:val="0"/>
          <w:divBdr>
            <w:top w:val="none" w:sz="0" w:space="0" w:color="auto"/>
            <w:left w:val="none" w:sz="0" w:space="0" w:color="auto"/>
            <w:bottom w:val="none" w:sz="0" w:space="0" w:color="auto"/>
            <w:right w:val="none" w:sz="0" w:space="0" w:color="auto"/>
          </w:divBdr>
        </w:div>
        <w:div w:id="1869101015">
          <w:marLeft w:val="0"/>
          <w:marRight w:val="0"/>
          <w:marTop w:val="0"/>
          <w:marBottom w:val="0"/>
          <w:divBdr>
            <w:top w:val="none" w:sz="0" w:space="0" w:color="auto"/>
            <w:left w:val="none" w:sz="0" w:space="0" w:color="auto"/>
            <w:bottom w:val="none" w:sz="0" w:space="0" w:color="auto"/>
            <w:right w:val="none" w:sz="0" w:space="0" w:color="auto"/>
          </w:divBdr>
        </w:div>
      </w:divsChild>
    </w:div>
    <w:div w:id="1395546846">
      <w:bodyDiv w:val="1"/>
      <w:marLeft w:val="0"/>
      <w:marRight w:val="0"/>
      <w:marTop w:val="0"/>
      <w:marBottom w:val="0"/>
      <w:divBdr>
        <w:top w:val="none" w:sz="0" w:space="0" w:color="auto"/>
        <w:left w:val="none" w:sz="0" w:space="0" w:color="auto"/>
        <w:bottom w:val="none" w:sz="0" w:space="0" w:color="auto"/>
        <w:right w:val="none" w:sz="0" w:space="0" w:color="auto"/>
      </w:divBdr>
    </w:div>
    <w:div w:id="1474061074">
      <w:bodyDiv w:val="1"/>
      <w:marLeft w:val="0"/>
      <w:marRight w:val="0"/>
      <w:marTop w:val="0"/>
      <w:marBottom w:val="0"/>
      <w:divBdr>
        <w:top w:val="none" w:sz="0" w:space="0" w:color="auto"/>
        <w:left w:val="none" w:sz="0" w:space="0" w:color="auto"/>
        <w:bottom w:val="none" w:sz="0" w:space="0" w:color="auto"/>
        <w:right w:val="none" w:sz="0" w:space="0" w:color="auto"/>
      </w:divBdr>
    </w:div>
    <w:div w:id="20817076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1</Pages>
  <Words>625</Words>
  <Characters>3688</Characters>
  <Application>Microsoft Office Word</Application>
  <DocSecurity>0</DocSecurity>
  <Lines>30</Lines>
  <Paragraphs>8</Paragraphs>
  <ScaleCrop>false</ScaleCrop>
  <Company/>
  <LinksUpToDate>false</LinksUpToDate>
  <CharactersWithSpaces>4305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Petr</cp:lastModifiedBy>
  <cp:revision>31</cp:revision>
  <dcterms:created xsi:type="dcterms:W3CDTF">2025-08-17T14:56:00Z</dcterms:created>
  <dcterms:modified xsi:type="dcterms:W3CDTF">2025-11-03T11:30:00Z</dcterms:modified>
</cp:coreProperties>
</file>