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FC5" w:rsidRDefault="00FC0FC5" w:rsidP="00FC0FC5">
      <w:pPr>
        <w:pStyle w:val="Nadpis2"/>
        <w:rPr>
          <w:sz w:val="24"/>
          <w:szCs w:val="24"/>
        </w:rPr>
      </w:pPr>
      <w:r w:rsidRPr="00FC0FC5">
        <w:rPr>
          <w:sz w:val="24"/>
          <w:szCs w:val="24"/>
        </w:rPr>
        <w:t xml:space="preserve">Památka zesnulých </w:t>
      </w:r>
      <w:proofErr w:type="spellStart"/>
      <w:r w:rsidRPr="00FC0FC5">
        <w:rPr>
          <w:sz w:val="24"/>
          <w:szCs w:val="24"/>
        </w:rPr>
        <w:t>Mt</w:t>
      </w:r>
      <w:proofErr w:type="spellEnd"/>
      <w:r w:rsidRPr="00FC0FC5">
        <w:rPr>
          <w:sz w:val="24"/>
          <w:szCs w:val="24"/>
        </w:rPr>
        <w:t xml:space="preserve"> 25,31-46</w:t>
      </w:r>
    </w:p>
    <w:p w:rsidR="00FC0FC5" w:rsidRPr="00FC0FC5" w:rsidRDefault="00FC0FC5" w:rsidP="00FC0FC5">
      <w:pPr>
        <w:pStyle w:val="normal"/>
      </w:pPr>
    </w:p>
    <w:p w:rsidR="00FC0FC5" w:rsidRPr="00FC0FC5" w:rsidRDefault="00FC0FC5" w:rsidP="00FC0FC5">
      <w:pPr>
        <w:pStyle w:val="-wm-msonormal"/>
        <w:spacing w:before="0" w:beforeAutospacing="0" w:after="0" w:afterAutospacing="0"/>
      </w:pPr>
      <w:r w:rsidRPr="00FC0FC5">
        <w:t>Drazí,</w:t>
      </w:r>
    </w:p>
    <w:p w:rsidR="00FC0FC5" w:rsidRPr="00FC0FC5" w:rsidRDefault="00FC0FC5" w:rsidP="00FC0FC5">
      <w:pPr>
        <w:pStyle w:val="-wm-msonormal"/>
        <w:spacing w:before="0" w:beforeAutospacing="0" w:after="0" w:afterAutospacing="0"/>
      </w:pPr>
      <w:r w:rsidRPr="00FC0FC5">
        <w:t xml:space="preserve">po Slavnosti Všech svatých nám církev předkládá památku zesnulých, abychom si uvědomovali, že náš život smrtí nekončí, ale pokračuje ve věčnosti. Ve chvíli smrti staneme před Božím soudem s plnýma, nebo prázdnýma rukama dobrých skutků. Byla o tom řeč v evangeliu, ve slavném podobenství o posledním soudu, kde se na jedné straně ocitnou ti, kteří si za nejvyšší formu života zvolili sobectví a pýchu a půjdou tak do věčného trápení a na druhé straně stanou spravedliví, kteří naplnili svůj život láskou a milosrdenstvím a půjdou do věčného života. Bůh je láska, ale také pravda. Ve chvíli smrti uvidíme v Boží pravdě celý náš život. Bůh nás tady na zemi formuje pro věčnost. Každý den nám dává příležitosti projevit lásku a milosrdenství. Ale Zlý se snaží o opak, svést nás ke hříchu, kterým je především pýcha, lakomství, hněv, smilstvo, lenost, nestřídmost. Ve chvíli smrti, když staneme před Bohem tváří v tvář, pak uvidíme všechno dobro, ale i všechny hříchy našeho života. Asi bychom si neměli dělat iluze, že půjde rovnou do nebe. Protože tak dokonale jsme Boží vůli neplnili, tak dokonale nejsme proniknuti láskou k Bohu, nejsme odtrženi od světa, od svého sobectví, i když se snažíme mít Boha rádi a důvěřovat mu. Naším povoláním je totiž následovat Krista od jesliček až na kalvárii. To ale zahrnuje i duchovní a fyzické utrpení, život v jednoduchosti, odloučenosti od světských věcí, sebezapírání a nesení křížů druhých. Sv. </w:t>
      </w:r>
      <w:proofErr w:type="spellStart"/>
      <w:r w:rsidRPr="00FC0FC5">
        <w:t>Carlo</w:t>
      </w:r>
      <w:proofErr w:type="spellEnd"/>
      <w:r w:rsidRPr="00FC0FC5">
        <w:t xml:space="preserve"> </w:t>
      </w:r>
      <w:proofErr w:type="spellStart"/>
      <w:r w:rsidRPr="00FC0FC5">
        <w:t>Acutis</w:t>
      </w:r>
      <w:proofErr w:type="spellEnd"/>
      <w:r w:rsidRPr="00FC0FC5">
        <w:t xml:space="preserve"> řekl, že nepromarnil ani hodinu svého života. Můžeme to o sobě říci i my? A to lpění na spoustě věcí… Sv. Kateřina Janovská říká, že duše, která už není tak čistá, jako když byla stvořená, se rychle a ochotně vrhá do očistce. Považuje to za velké Boží milosrdenství, že se zde může zbavit sebenepatrnější skvrnky. Bůh je láska, která nás skrz naskrz pronikne. A naše velká bolest bude spočívat v tom, že budeme šokováni tím, jak křečovitě se držíme svého sobectví, zloby, svého vlastního života. Zatímco jsme měli tomu všemu umřít a nechat v sobě žít Boha. Boží láska, která se nás takto dotkne, se nám stane bolestí. To bude ten proces očišťování a dozrávání. A budeme trpět nejvíce tím, čím jsme hřešili. Ale přesto všechno je zde něco úžasného – jistota spásy. Z očistce nevede cesta jinam, než do nebe. A to všichni v očistci vědí a naplňuje je to radostí, která zmírňuje bolest očišťování. A tak tušíme, že mnoho z našich zesnulých potřebuje naši modlitbu, protože z tohoto života neodešli ve stavu křestní nevinnosti, ve kterém by mohli zůstat s Bohem po celou věčnost. Potřebují očistu, která se děje v očistci. Sv. Kateřina Janovská jej popisuje tak, jakoby se otevřeli dveře a objeví se v nich bytost nepopsatelně krásná. Tak krásná, jakou jste ještě v životě nikdy na zemi neviděli. Jste okouzleni vyzařující krásou o to víc, že tato bytost vám naznačuje, že je do vás bláznivě zamilovaná. Cítíte, že má velkou touhu přitáhnout vás k sobě, obejmout vás a oheň lásky, který již ve vašem srdci hoří, vás pohání, abyste se vrhli do jejího náručí. V tom momentě si uvědomíte, že jste se už celé měsíce neumývali a že odporně smrdíte, že vám teče z nosu, vaše vlasy jsou mastné a slepené, na šatech máte velké skvrny apod. Uvědomujete si, že se v takovém stavu před ni nemůžete dostavit, že se nejprve musíte jít umýt, osprchovat a až potom znovu přijít. Ale láska, která se už zrodila ve vašem srdci, je tak silná, že tento odklad na později, je zcela nesnesitelný! To je očistec! Je to zpoždění způsobené vaší nečistotou, jakoby „čekací doba“ před Božím objetím, popálenina Lásky, která vám způsobuje hrozné utrpení, je to jakoby nostalgie po Lásce. Očistec je místem šílené touhy po Bohu, po tom Bohu, kterého už duše zná, protože ho viděla, ale se kterým ještě není sjednocená. A přece by se žádná duše nechtěla vrátit z očistce do temnoty země, protože má poznání, které nás nekonečně přesahuje. V očistci mají duše jistotu, že budou moci navždy žít s Bohem. Tato absolutní jistota jim způsobuje radost, která je větší než bolest. Duše se těší z dobra a přeje si naše dobro. Velmi miluje Boha, i lidi na zemi. Je dokonale spojena se Světlem Božím v Duchu svatém. </w:t>
      </w:r>
      <w:bookmarkStart w:id="0" w:name="-wm-_Toc212629206"/>
      <w:bookmarkStart w:id="1" w:name="-wm-_Toc483824726"/>
      <w:bookmarkEnd w:id="0"/>
      <w:r w:rsidRPr="00FC0FC5">
        <w:rPr>
          <w:b/>
        </w:rPr>
        <w:t>Jak můžeme duším v očistci pomáhat?</w:t>
      </w:r>
      <w:bookmarkEnd w:id="1"/>
    </w:p>
    <w:p w:rsidR="00FC0FC5" w:rsidRPr="00FC0FC5" w:rsidRDefault="00FC0FC5" w:rsidP="00FC0FC5">
      <w:pPr>
        <w:pStyle w:val="-wm-msonormal"/>
        <w:spacing w:before="0" w:beforeAutospacing="0" w:after="0" w:afterAutospacing="0"/>
      </w:pPr>
      <w:r w:rsidRPr="00FC0FC5">
        <w:rPr>
          <w:b/>
          <w:bCs/>
        </w:rPr>
        <w:t>Hlavně mší svatou</w:t>
      </w:r>
      <w:r w:rsidRPr="00FC0FC5">
        <w:t>, kterou nemůže nic nahradit. </w:t>
      </w:r>
      <w:r w:rsidRPr="00FC0FC5">
        <w:rPr>
          <w:b/>
          <w:bCs/>
        </w:rPr>
        <w:t>Smírným utrpením</w:t>
      </w:r>
      <w:r w:rsidRPr="00FC0FC5">
        <w:t>. Každé utrpení, ať tělesné nebo duševní, které obětujeme za duše v očistci, jim přináší velkou úlevu. </w:t>
      </w:r>
      <w:r w:rsidRPr="00FC0FC5">
        <w:rPr>
          <w:b/>
          <w:bCs/>
        </w:rPr>
        <w:t>Růženec</w:t>
      </w:r>
      <w:r w:rsidRPr="00FC0FC5">
        <w:t xml:space="preserve"> je po mši svaté nejúčinnějším prostředkem, jak můžeme </w:t>
      </w:r>
      <w:proofErr w:type="spellStart"/>
      <w:r w:rsidRPr="00FC0FC5">
        <w:t>d</w:t>
      </w:r>
      <w:proofErr w:type="spellEnd"/>
      <w:r w:rsidRPr="00FC0FC5">
        <w:t>. v o. pomáhat. Také </w:t>
      </w:r>
      <w:r w:rsidRPr="00FC0FC5">
        <w:rPr>
          <w:b/>
          <w:bCs/>
        </w:rPr>
        <w:t>křížová cesta</w:t>
      </w:r>
      <w:r w:rsidRPr="00FC0FC5">
        <w:t> přináší velkou úlevu. </w:t>
      </w:r>
      <w:r w:rsidRPr="00FC0FC5">
        <w:rPr>
          <w:b/>
          <w:bCs/>
        </w:rPr>
        <w:t>Almužny a dary</w:t>
      </w:r>
      <w:r w:rsidRPr="00FC0FC5">
        <w:t> na dobré účely, hlavně na misie. Také </w:t>
      </w:r>
      <w:r w:rsidRPr="00FC0FC5">
        <w:rPr>
          <w:b/>
          <w:bCs/>
        </w:rPr>
        <w:t>zapalování svící</w:t>
      </w:r>
      <w:r w:rsidRPr="00FC0FC5">
        <w:t> </w:t>
      </w:r>
      <w:proofErr w:type="spellStart"/>
      <w:r w:rsidRPr="00FC0FC5">
        <w:t>d</w:t>
      </w:r>
      <w:proofErr w:type="spellEnd"/>
      <w:r w:rsidRPr="00FC0FC5">
        <w:t>. v o. pomáhá. Nejprve proto, že je to úkon pozornosti a lásky, pak proto, že svíce jsou posvěcené a svítí do tmy duši v očistci. Také </w:t>
      </w:r>
      <w:r w:rsidRPr="00FC0FC5">
        <w:rPr>
          <w:b/>
          <w:bCs/>
        </w:rPr>
        <w:t>odpustky</w:t>
      </w:r>
      <w:r w:rsidRPr="00FC0FC5">
        <w:t xml:space="preserve"> mají pro </w:t>
      </w:r>
      <w:proofErr w:type="spellStart"/>
      <w:r w:rsidRPr="00FC0FC5">
        <w:t>d</w:t>
      </w:r>
      <w:proofErr w:type="spellEnd"/>
      <w:r w:rsidRPr="00FC0FC5">
        <w:t xml:space="preserve">. v o. velký význam. Ten, kdo během svého života často získával odpustky pro </w:t>
      </w:r>
      <w:proofErr w:type="spellStart"/>
      <w:r w:rsidRPr="00FC0FC5">
        <w:t>d</w:t>
      </w:r>
      <w:proofErr w:type="spellEnd"/>
      <w:r w:rsidRPr="00FC0FC5">
        <w:t>. v o., dostane v hodině své smrti milosti, pramenící z odpustků.</w:t>
      </w:r>
    </w:p>
    <w:p w:rsidR="00FC0FC5" w:rsidRPr="00FC0FC5" w:rsidRDefault="00FC0FC5" w:rsidP="00FC0FC5">
      <w:pPr>
        <w:pStyle w:val="-wm-msonormal"/>
        <w:spacing w:before="0" w:beforeAutospacing="0" w:after="0" w:afterAutospacing="0"/>
      </w:pPr>
      <w:r w:rsidRPr="00FC0FC5">
        <w:t xml:space="preserve">A tak na ně s vírou vzpomínejme a z očistce jim pomáhejme. Budou na nás vzpomínat, až my </w:t>
      </w:r>
      <w:proofErr w:type="spellStart"/>
      <w:r w:rsidRPr="00FC0FC5">
        <w:t>budem</w:t>
      </w:r>
      <w:proofErr w:type="spellEnd"/>
      <w:r w:rsidRPr="00FC0FC5">
        <w:t xml:space="preserve"> umírat. Amen. </w:t>
      </w:r>
    </w:p>
    <w:p w:rsidR="0089324E" w:rsidRPr="00FC0FC5" w:rsidRDefault="0089324E" w:rsidP="00FC0FC5">
      <w:pPr>
        <w:rPr>
          <w:rStyle w:val="Zvraznn"/>
          <w:rFonts w:eastAsiaTheme="majorEastAsia"/>
          <w:i w:val="0"/>
          <w:iCs w:val="0"/>
        </w:rPr>
      </w:pPr>
    </w:p>
    <w:sectPr w:rsidR="0089324E" w:rsidRPr="00FC0FC5"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0F1086"/>
    <w:rsid w:val="001410E9"/>
    <w:rsid w:val="00163EA5"/>
    <w:rsid w:val="00214D37"/>
    <w:rsid w:val="00234F90"/>
    <w:rsid w:val="0027715C"/>
    <w:rsid w:val="0029245A"/>
    <w:rsid w:val="002F0ED7"/>
    <w:rsid w:val="00315A36"/>
    <w:rsid w:val="0032373F"/>
    <w:rsid w:val="003634EF"/>
    <w:rsid w:val="0036446E"/>
    <w:rsid w:val="004166EA"/>
    <w:rsid w:val="00434827"/>
    <w:rsid w:val="00475CFD"/>
    <w:rsid w:val="004D5A18"/>
    <w:rsid w:val="00543930"/>
    <w:rsid w:val="005646CE"/>
    <w:rsid w:val="005D59CF"/>
    <w:rsid w:val="0060524D"/>
    <w:rsid w:val="00620404"/>
    <w:rsid w:val="00632CD6"/>
    <w:rsid w:val="006905C0"/>
    <w:rsid w:val="006B6C01"/>
    <w:rsid w:val="00772CB7"/>
    <w:rsid w:val="007C540A"/>
    <w:rsid w:val="008019CE"/>
    <w:rsid w:val="0089324E"/>
    <w:rsid w:val="008B3A3C"/>
    <w:rsid w:val="0093033D"/>
    <w:rsid w:val="009460D3"/>
    <w:rsid w:val="00961289"/>
    <w:rsid w:val="00967C64"/>
    <w:rsid w:val="009A4058"/>
    <w:rsid w:val="00A356AD"/>
    <w:rsid w:val="00A37F5A"/>
    <w:rsid w:val="00A40038"/>
    <w:rsid w:val="00A519CB"/>
    <w:rsid w:val="00A762A5"/>
    <w:rsid w:val="00A903FE"/>
    <w:rsid w:val="00B92B7A"/>
    <w:rsid w:val="00C06401"/>
    <w:rsid w:val="00CF67E7"/>
    <w:rsid w:val="00D44BB6"/>
    <w:rsid w:val="00D80276"/>
    <w:rsid w:val="00E07CAC"/>
    <w:rsid w:val="00EB58D5"/>
    <w:rsid w:val="00EC5ED9"/>
    <w:rsid w:val="00EE1C48"/>
    <w:rsid w:val="00F86AFD"/>
    <w:rsid w:val="00F87059"/>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718</Words>
  <Characters>4243</Characters>
  <Application>Microsoft Office Word</Application>
  <DocSecurity>0</DocSecurity>
  <Lines>35</Lines>
  <Paragraphs>9</Paragraphs>
  <ScaleCrop>false</ScaleCrop>
  <Company/>
  <LinksUpToDate>false</LinksUpToDate>
  <CharactersWithSpaces>4952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32</cp:revision>
  <dcterms:created xsi:type="dcterms:W3CDTF">2025-08-17T14:56:00Z</dcterms:created>
  <dcterms:modified xsi:type="dcterms:W3CDTF">2025-11-03T11:33:00Z</dcterms:modified>
</cp:coreProperties>
</file>