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36D4" w:rsidRPr="004D36D4" w:rsidRDefault="004D36D4" w:rsidP="004D36D4">
      <w:pPr>
        <w:pStyle w:val="-wm-msonormal"/>
        <w:shd w:val="clear" w:color="auto" w:fill="FFFFFF"/>
        <w:spacing w:before="0" w:beforeAutospacing="0" w:after="0" w:afterAutospacing="0"/>
      </w:pPr>
      <w:r w:rsidRPr="004D36D4">
        <w:t>Svatého Štěpána</w:t>
      </w:r>
    </w:p>
    <w:p w:rsidR="004D36D4" w:rsidRDefault="004D36D4" w:rsidP="004D36D4">
      <w:pPr>
        <w:pStyle w:val="-wm-msonormal"/>
        <w:shd w:val="clear" w:color="auto" w:fill="FFFFFF"/>
        <w:spacing w:before="0" w:beforeAutospacing="0" w:after="0" w:afterAutospacing="0"/>
        <w:rPr>
          <w:color w:val="000000"/>
        </w:rPr>
      </w:pPr>
    </w:p>
    <w:p w:rsidR="004D36D4" w:rsidRPr="004D36D4" w:rsidRDefault="004D36D4" w:rsidP="004D36D4">
      <w:pPr>
        <w:pStyle w:val="-wm-msonormal"/>
        <w:shd w:val="clear" w:color="auto" w:fill="FFFFFF"/>
        <w:spacing w:before="0" w:beforeAutospacing="0" w:after="0" w:afterAutospacing="0"/>
        <w:rPr>
          <w:color w:val="000000"/>
        </w:rPr>
      </w:pPr>
      <w:r w:rsidRPr="004D36D4">
        <w:rPr>
          <w:color w:val="000000"/>
        </w:rPr>
        <w:t>Drazí,</w:t>
      </w:r>
    </w:p>
    <w:p w:rsidR="004D36D4" w:rsidRDefault="004D36D4" w:rsidP="004D36D4">
      <w:pPr>
        <w:pStyle w:val="-wm-msonormal"/>
        <w:shd w:val="clear" w:color="auto" w:fill="FFFFFF"/>
        <w:spacing w:before="0" w:beforeAutospacing="0" w:after="0" w:afterAutospacing="0"/>
        <w:rPr>
          <w:i/>
          <w:iCs/>
          <w:color w:val="000000"/>
        </w:rPr>
      </w:pPr>
      <w:r w:rsidRPr="004D36D4">
        <w:rPr>
          <w:color w:val="000000"/>
        </w:rPr>
        <w:t>církev nám dnes staví před oči hrdinu křesťanského života sv. Štěpána, který za své křesťanství položil život. Byl to mladík, který se s úžasem dozvěděl od Ježíšových učedníků, že sám Boží Syn přišel na svět a stal se člověkem. Štěpán se rozhodl následovat Ježíšovu lásku tím, že lidem horlivě hlásal Boží slovo, rozdával svaté přijímání a roznášel nemocným chléb. Ježíšova láska z něj vyzařovala na všechny strany. Ale našli se lidé, kteří nemohli snést, že se chtěl podobat Ježíšovi, a proto ho ukamenovali. To, o čem dnes slyšíme v Božím slově, můžeme nazvat duchovním bojem</w:t>
      </w:r>
      <w:r>
        <w:rPr>
          <w:color w:val="000000"/>
        </w:rPr>
        <w:t>, nebo duchovním střetem</w:t>
      </w:r>
      <w:r w:rsidRPr="004D36D4">
        <w:rPr>
          <w:color w:val="000000"/>
        </w:rPr>
        <w:t>. Je to boj mezi láskou a nenávistí, dobrem a zlem, pravdou a lží, Bohem a ďáblem. Ježíš a Štěpán jsou na straně lásky, dobra, pravdy na straně Boží. Ale čelí nenávisti, zlu, nepravdivým obviněním, které nakonec končí pozemskou smrtí. V tomto boji jde o život, ale ne ten pozemský. I my se nacházíme v tomto boji mezi světlem a temnotou, pravdou a lží. Pán Ježíš dovolil Alici Lenczewské právě na svátek sv. Štěpána uvidět zlého ducha. Alice se pak zeptala Ježíše, proč to dovolil. A Ježíš jí odpověděl: </w:t>
      </w:r>
      <w:r w:rsidRPr="004D36D4">
        <w:rPr>
          <w:i/>
          <w:iCs/>
          <w:color w:val="000000"/>
        </w:rPr>
        <w:t>„Musíš vědět, že je vždy vedle tebe a čeká na tvou slabost. Nepouštěj se s ním do rozhovoru, ale věz, že on je, ale že se ho nemusíš bát, pokud jsi ve mně, protože tehdy je bezmocný. Nástrojem jeho působení je strach. (…) Buď vždy plná pokoje a lásky. Do srdce plného lásky nemá přístup. Přiviň se ke mně a zůstávej ve mně. Nevšímej si ho.“ </w:t>
      </w:r>
    </w:p>
    <w:p w:rsidR="004D36D4" w:rsidRPr="004D36D4" w:rsidRDefault="004D36D4" w:rsidP="004D36D4">
      <w:pPr>
        <w:pStyle w:val="-wm-msonormal"/>
        <w:shd w:val="clear" w:color="auto" w:fill="FFFFFF"/>
        <w:spacing w:before="0" w:beforeAutospacing="0" w:after="0" w:afterAutospacing="0"/>
        <w:rPr>
          <w:color w:val="000000"/>
        </w:rPr>
      </w:pPr>
      <w:r w:rsidRPr="004D36D4">
        <w:rPr>
          <w:color w:val="000000"/>
        </w:rPr>
        <w:t xml:space="preserve">Drazí, to je popis duchovní reality každého z nás. Tak, jako máme po pravé straně svého anděla strážného, který nad námi bdí, po naší levici je vyslanec pekla, aby číhal na naši slabost a ponoukal nás ke hříchu. A u kolika lidí i křesťanů, se mu to úspěšně daří všemožnými způsoby. </w:t>
      </w:r>
      <w:r>
        <w:rPr>
          <w:color w:val="000000"/>
        </w:rPr>
        <w:t xml:space="preserve">Ale pokud jsme v milosti posvěcující, pokud odmítáme nabídky zlého ke hříchu, nemá ale vůbec žádnou šanci. Je bezmocný, protože tu moc nad sebou mu dáváme my sami, když hřešíme. </w:t>
      </w:r>
      <w:r w:rsidRPr="004D36D4">
        <w:rPr>
          <w:color w:val="000000"/>
        </w:rPr>
        <w:t xml:space="preserve">Jsme tedy pozváni věrně následovat Krista a odmítat pokušení zlého. Pak můžeme mít naději na vavřín vítězství. Kristus je cíl, je vrchol krásy, je vrchol vší dokonalosti. Kdo z nás dosáhne tohoto vrcholu? Kdo z nás spatří jeho slávu? Ježíš nám dává odpověď v dnešním evangeliu: Ten, kdo vytrvá v dobrém až do konce. Některým se zdá, že kráčet za Kristem je snadné. Jednou v týdnu přijít na mši, jednou, dvakrát v roce přistoupit ke svátosti smíření, dát nějakou korunu do sbírky a - stačí. Mají dojem, že jsou dobří následovníci Krista. Když se ale hlouběji zamyslíme nad jeho evangeliem a jeho požadavky, uvidíme, že to není tak snadné. Kráčet vytrvale za Kristem znamená neustálé odříkání, neustálou modlitbu a prosbu k Ježíši: Pane, pomoz mi! Tak jako ve sportu laťka náročnosti vysoko stoupá, tak i Ježíš klade na své následovníky velké nároky. Ze svých nároků nikdy neslevil a ani nesleví, protože konečný cíl člověka je nádherný: blažené patření na Boha. Mnozí, když se dozvěděli o Ježíšových nárocích, víc za ním nešli, někteří se za ním sice vydali, ale dlouho nevydrželi. Vezměme si bohatého mládence. Chtěl dosáhnout věčného života, ale bez problémů, bez odříkání, bez lásky k bližnímu: „jdi, prodej, co máš, rozdej </w:t>
      </w:r>
      <w:proofErr w:type="gramStart"/>
      <w:r w:rsidRPr="004D36D4">
        <w:rPr>
          <w:color w:val="000000"/>
        </w:rPr>
        <w:t>chudým...</w:t>
      </w:r>
      <w:proofErr w:type="gramEnd"/>
      <w:r w:rsidRPr="004D36D4">
        <w:rPr>
          <w:color w:val="000000"/>
        </w:rPr>
        <w:t xml:space="preserve"> Pak přijď a následuj mě!“ Nedokázal přijmout Ježíšovy požadavky. Ale svatý Štěpán vydržel kráčet za Ježíšem navzdory jeho tvrdé podmínce: Tak, jako jsem položil já svůj život za tebe, tak ty polož svůj život za mě. Proč to svatý Štěpán dokázal? Protože své odhodlání kráčet vytrvale za Ježíšem spojoval s modlitbou, nacházel posilu v Božím Slově a v Božím Chlebě. Boží slovo má stále stejnou platnost. Kristus je stále tentýž: včera, dnes i navěky. I jeho nároky jsou stále stejné. Takové, jaké byly za dob apoštolů, bohatého mládence i jáhna Štěpána. Ale také odměna za vytrvalé zdolávání těchto nároků je stále tatáž - věčný život. Ten věčný život bychom jistě brali, ale požadavky s jeho uplatněním už ne. Příliš jsme si zvykli na pohodlí a v pohodlí bychom chtěli dosáhnout věčného života. Jenže takhle to nejde. Ježíš i na nás klade své nároky, abychom mohli růst v lásce a vytrvalosti. Proto vybízí Alici L.: </w:t>
      </w:r>
      <w:r w:rsidRPr="004D36D4">
        <w:rPr>
          <w:i/>
          <w:iCs/>
          <w:color w:val="000000"/>
        </w:rPr>
        <w:t>„Miluj! Tvá velká láska probudí mou moc, kterou jsem do tebe vložil. Ve svátosti křtu a biřmování jsem dal každému nesmírnou moc, kterou aktivuje láska a věrnost. V lásce je obsáhnutá nekonečná moc. Miluj a budeš silná a žádné zlo ti neodolá.“</w:t>
      </w:r>
      <w:r w:rsidRPr="004D36D4">
        <w:rPr>
          <w:color w:val="000000"/>
        </w:rPr>
        <w:t>  </w:t>
      </w:r>
    </w:p>
    <w:p w:rsidR="004D36D4" w:rsidRPr="004D36D4" w:rsidRDefault="004D36D4" w:rsidP="004D36D4">
      <w:pPr>
        <w:pStyle w:val="-wm-msonormal"/>
        <w:shd w:val="clear" w:color="auto" w:fill="FFFFFF"/>
        <w:spacing w:before="0" w:beforeAutospacing="0" w:after="0" w:afterAutospacing="0"/>
        <w:rPr>
          <w:color w:val="000000"/>
        </w:rPr>
      </w:pPr>
      <w:r w:rsidRPr="004D36D4">
        <w:rPr>
          <w:color w:val="000000"/>
        </w:rPr>
        <w:t>A tak je dnes pro nás svátek sv. Štěpána výzvou, abychom se povznesli od sladkého, cukrového, vánočního křesťanství k hrdinskému křesťanství každodenního života. Abychom usilovali o lásku ke všem a věrnost Ježíši za všech okolností. Pak se nebudeme muset bát, že bychom minuli cíl, kterým je krása věčného života. Amen.</w:t>
      </w:r>
    </w:p>
    <w:p w:rsidR="00AA1AE3" w:rsidRPr="004D36D4" w:rsidRDefault="00AA1AE3" w:rsidP="004D36D4"/>
    <w:sectPr w:rsidR="00AA1AE3" w:rsidRPr="004D36D4" w:rsidSect="00220E0C">
      <w:pgSz w:w="11906" w:h="16838"/>
      <w:pgMar w:top="567" w:right="720" w:bottom="567"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compat/>
  <w:rsids>
    <w:rsidRoot w:val="00315A36"/>
    <w:rsid w:val="00037C0F"/>
    <w:rsid w:val="000A2720"/>
    <w:rsid w:val="000C6C34"/>
    <w:rsid w:val="000D38B8"/>
    <w:rsid w:val="000F1086"/>
    <w:rsid w:val="001410E9"/>
    <w:rsid w:val="00163EA5"/>
    <w:rsid w:val="00196933"/>
    <w:rsid w:val="001A0F55"/>
    <w:rsid w:val="00214D37"/>
    <w:rsid w:val="00234F90"/>
    <w:rsid w:val="0024756E"/>
    <w:rsid w:val="002746AD"/>
    <w:rsid w:val="0027715C"/>
    <w:rsid w:val="0029245A"/>
    <w:rsid w:val="002F0ED7"/>
    <w:rsid w:val="00315A36"/>
    <w:rsid w:val="0032373F"/>
    <w:rsid w:val="003244DA"/>
    <w:rsid w:val="00344944"/>
    <w:rsid w:val="003634EF"/>
    <w:rsid w:val="0036446E"/>
    <w:rsid w:val="004166EA"/>
    <w:rsid w:val="00425CF5"/>
    <w:rsid w:val="00434827"/>
    <w:rsid w:val="00456AC6"/>
    <w:rsid w:val="00475CFD"/>
    <w:rsid w:val="004823EA"/>
    <w:rsid w:val="004D36D4"/>
    <w:rsid w:val="004D5A18"/>
    <w:rsid w:val="004E72B7"/>
    <w:rsid w:val="00543930"/>
    <w:rsid w:val="0054673A"/>
    <w:rsid w:val="005646CE"/>
    <w:rsid w:val="0059438F"/>
    <w:rsid w:val="005C344B"/>
    <w:rsid w:val="005D59CF"/>
    <w:rsid w:val="005E1ED6"/>
    <w:rsid w:val="0060524D"/>
    <w:rsid w:val="00620404"/>
    <w:rsid w:val="00632CD6"/>
    <w:rsid w:val="006905C0"/>
    <w:rsid w:val="00695668"/>
    <w:rsid w:val="006B6C01"/>
    <w:rsid w:val="00772CB7"/>
    <w:rsid w:val="007C540A"/>
    <w:rsid w:val="008019CE"/>
    <w:rsid w:val="00837BC0"/>
    <w:rsid w:val="00853B0D"/>
    <w:rsid w:val="0089324E"/>
    <w:rsid w:val="008B3A3C"/>
    <w:rsid w:val="008E12A9"/>
    <w:rsid w:val="0093033D"/>
    <w:rsid w:val="009460D3"/>
    <w:rsid w:val="00961289"/>
    <w:rsid w:val="00967C64"/>
    <w:rsid w:val="009A4058"/>
    <w:rsid w:val="009B4273"/>
    <w:rsid w:val="00A120B6"/>
    <w:rsid w:val="00A356AD"/>
    <w:rsid w:val="00A37F5A"/>
    <w:rsid w:val="00A40038"/>
    <w:rsid w:val="00A519CB"/>
    <w:rsid w:val="00A57A4C"/>
    <w:rsid w:val="00A762A5"/>
    <w:rsid w:val="00A903FE"/>
    <w:rsid w:val="00AA1AE3"/>
    <w:rsid w:val="00AB7FCA"/>
    <w:rsid w:val="00B35B9F"/>
    <w:rsid w:val="00B7120E"/>
    <w:rsid w:val="00B92B7A"/>
    <w:rsid w:val="00BE4050"/>
    <w:rsid w:val="00BF3204"/>
    <w:rsid w:val="00C06401"/>
    <w:rsid w:val="00C82DC3"/>
    <w:rsid w:val="00CA041A"/>
    <w:rsid w:val="00CF0BA9"/>
    <w:rsid w:val="00CF67E7"/>
    <w:rsid w:val="00D36EFD"/>
    <w:rsid w:val="00D44BB6"/>
    <w:rsid w:val="00D575A0"/>
    <w:rsid w:val="00D766B5"/>
    <w:rsid w:val="00D80276"/>
    <w:rsid w:val="00D855A7"/>
    <w:rsid w:val="00DA0F1E"/>
    <w:rsid w:val="00DD3259"/>
    <w:rsid w:val="00E07CAC"/>
    <w:rsid w:val="00E933D9"/>
    <w:rsid w:val="00EB58D5"/>
    <w:rsid w:val="00EC28E7"/>
    <w:rsid w:val="00EC5ED9"/>
    <w:rsid w:val="00EE1C48"/>
    <w:rsid w:val="00F605CA"/>
    <w:rsid w:val="00F86AFD"/>
    <w:rsid w:val="00F87059"/>
    <w:rsid w:val="00FB771E"/>
    <w:rsid w:val="00FC0FC5"/>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037C0F"/>
  </w:style>
  <w:style w:type="paragraph" w:styleId="Nadpis1">
    <w:name w:val="heading 1"/>
    <w:basedOn w:val="normal"/>
    <w:next w:val="normal"/>
    <w:rsid w:val="00315A36"/>
    <w:pPr>
      <w:keepNext/>
      <w:keepLines/>
      <w:spacing w:before="480"/>
      <w:ind w:left="576" w:hanging="576"/>
      <w:outlineLvl w:val="0"/>
    </w:pPr>
    <w:rPr>
      <w:b/>
      <w:sz w:val="30"/>
      <w:szCs w:val="30"/>
    </w:rPr>
  </w:style>
  <w:style w:type="paragraph" w:styleId="Nadpis2">
    <w:name w:val="heading 2"/>
    <w:basedOn w:val="normal"/>
    <w:next w:val="normal"/>
    <w:rsid w:val="00315A36"/>
    <w:pPr>
      <w:keepNext/>
      <w:keepLines/>
      <w:spacing w:before="480"/>
      <w:ind w:left="576" w:hanging="576"/>
      <w:outlineLvl w:val="1"/>
    </w:pPr>
    <w:rPr>
      <w:b/>
      <w:sz w:val="28"/>
      <w:szCs w:val="28"/>
    </w:rPr>
  </w:style>
  <w:style w:type="paragraph" w:styleId="Nadpis3">
    <w:name w:val="heading 3"/>
    <w:basedOn w:val="normal"/>
    <w:next w:val="normal"/>
    <w:rsid w:val="00315A36"/>
    <w:pPr>
      <w:keepNext/>
      <w:keepLines/>
      <w:spacing w:before="240"/>
      <w:outlineLvl w:val="2"/>
    </w:pPr>
    <w:rPr>
      <w:rFonts w:ascii="Calibri" w:eastAsia="Calibri" w:hAnsi="Calibri" w:cs="Calibri"/>
      <w:b/>
    </w:rPr>
  </w:style>
  <w:style w:type="paragraph" w:styleId="Nadpis4">
    <w:name w:val="heading 4"/>
    <w:basedOn w:val="normal"/>
    <w:next w:val="normal"/>
    <w:rsid w:val="00315A36"/>
    <w:pPr>
      <w:keepNext/>
      <w:keepLines/>
      <w:spacing w:before="240" w:after="40"/>
      <w:outlineLvl w:val="3"/>
    </w:pPr>
    <w:rPr>
      <w:b/>
    </w:rPr>
  </w:style>
  <w:style w:type="paragraph" w:styleId="Nadpis5">
    <w:name w:val="heading 5"/>
    <w:basedOn w:val="normal"/>
    <w:next w:val="normal"/>
    <w:rsid w:val="00315A36"/>
    <w:pPr>
      <w:keepNext/>
      <w:keepLines/>
      <w:spacing w:before="220" w:after="40"/>
      <w:outlineLvl w:val="4"/>
    </w:pPr>
    <w:rPr>
      <w:b/>
      <w:sz w:val="22"/>
      <w:szCs w:val="22"/>
    </w:rPr>
  </w:style>
  <w:style w:type="paragraph" w:styleId="Nadpis6">
    <w:name w:val="heading 6"/>
    <w:basedOn w:val="normal"/>
    <w:next w:val="normal"/>
    <w:rsid w:val="00315A36"/>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al">
    <w:name w:val="normal"/>
    <w:rsid w:val="00315A36"/>
  </w:style>
  <w:style w:type="table" w:customStyle="1" w:styleId="TableNormal">
    <w:name w:val="TableNormal"/>
    <w:rsid w:val="00315A36"/>
    <w:tblPr>
      <w:tblCellMar>
        <w:top w:w="0" w:type="dxa"/>
        <w:left w:w="0" w:type="dxa"/>
        <w:bottom w:w="0" w:type="dxa"/>
        <w:right w:w="0" w:type="dxa"/>
      </w:tblCellMar>
    </w:tblPr>
  </w:style>
  <w:style w:type="paragraph" w:styleId="Nzev">
    <w:name w:val="Title"/>
    <w:basedOn w:val="normal"/>
    <w:next w:val="normal"/>
    <w:rsid w:val="00315A36"/>
    <w:pPr>
      <w:keepNext/>
      <w:keepLines/>
      <w:spacing w:before="360" w:after="240"/>
      <w:ind w:left="576" w:hanging="576"/>
      <w:jc w:val="center"/>
    </w:pPr>
    <w:rPr>
      <w:b/>
      <w:sz w:val="32"/>
      <w:szCs w:val="32"/>
    </w:rPr>
  </w:style>
  <w:style w:type="paragraph" w:styleId="Podtitul">
    <w:name w:val="Subtitle"/>
    <w:basedOn w:val="normal"/>
    <w:next w:val="normal"/>
    <w:rsid w:val="00315A36"/>
    <w:pPr>
      <w:keepNext/>
      <w:keepLines/>
      <w:spacing w:before="360" w:after="80"/>
    </w:pPr>
    <w:rPr>
      <w:rFonts w:ascii="Georgia" w:eastAsia="Georgia" w:hAnsi="Georgia" w:cs="Georgia"/>
      <w:i/>
      <w:color w:val="666666"/>
      <w:sz w:val="48"/>
      <w:szCs w:val="48"/>
    </w:rPr>
  </w:style>
  <w:style w:type="paragraph" w:styleId="Normlnweb">
    <w:name w:val="Normal (Web)"/>
    <w:basedOn w:val="Normln"/>
    <w:uiPriority w:val="99"/>
    <w:unhideWhenUsed/>
    <w:rsid w:val="004166EA"/>
    <w:pPr>
      <w:spacing w:before="100" w:beforeAutospacing="1" w:after="100" w:afterAutospacing="1"/>
    </w:pPr>
  </w:style>
  <w:style w:type="character" w:styleId="Siln">
    <w:name w:val="Strong"/>
    <w:basedOn w:val="Standardnpsmoodstavce"/>
    <w:uiPriority w:val="22"/>
    <w:qFormat/>
    <w:rsid w:val="0032373F"/>
    <w:rPr>
      <w:b/>
      <w:bCs/>
    </w:rPr>
  </w:style>
  <w:style w:type="character" w:styleId="Hypertextovodkaz">
    <w:name w:val="Hyperlink"/>
    <w:basedOn w:val="Standardnpsmoodstavce"/>
    <w:uiPriority w:val="99"/>
    <w:semiHidden/>
    <w:unhideWhenUsed/>
    <w:rsid w:val="007C540A"/>
    <w:rPr>
      <w:color w:val="0000FF"/>
      <w:u w:val="single"/>
    </w:rPr>
  </w:style>
  <w:style w:type="paragraph" w:customStyle="1" w:styleId="bible-quote">
    <w:name w:val="bible-quote"/>
    <w:basedOn w:val="Normln"/>
    <w:rsid w:val="007C540A"/>
    <w:pPr>
      <w:spacing w:before="100" w:beforeAutospacing="1" w:after="100" w:afterAutospacing="1"/>
    </w:pPr>
  </w:style>
  <w:style w:type="paragraph" w:customStyle="1" w:styleId="-wm-msonormal">
    <w:name w:val="-wm-msonormal"/>
    <w:basedOn w:val="Normln"/>
    <w:rsid w:val="000A2720"/>
    <w:pPr>
      <w:spacing w:before="100" w:beforeAutospacing="1" w:after="100" w:afterAutospacing="1"/>
    </w:pPr>
  </w:style>
  <w:style w:type="paragraph" w:customStyle="1" w:styleId="-wm-bible-quote">
    <w:name w:val="-wm-bible-quote"/>
    <w:basedOn w:val="Normln"/>
    <w:rsid w:val="000A2720"/>
    <w:pPr>
      <w:spacing w:before="100" w:beforeAutospacing="1" w:after="100" w:afterAutospacing="1"/>
    </w:pPr>
  </w:style>
  <w:style w:type="character" w:styleId="Zvraznn">
    <w:name w:val="Emphasis"/>
    <w:basedOn w:val="Standardnpsmoodstavce"/>
    <w:uiPriority w:val="20"/>
    <w:qFormat/>
    <w:rsid w:val="000F1086"/>
    <w:rPr>
      <w:i/>
      <w:iCs/>
    </w:rPr>
  </w:style>
</w:styles>
</file>

<file path=word/webSettings.xml><?xml version="1.0" encoding="utf-8"?>
<w:webSettings xmlns:r="http://schemas.openxmlformats.org/officeDocument/2006/relationships" xmlns:w="http://schemas.openxmlformats.org/wordprocessingml/2006/main">
  <w:divs>
    <w:div w:id="24211620">
      <w:bodyDiv w:val="1"/>
      <w:marLeft w:val="0"/>
      <w:marRight w:val="0"/>
      <w:marTop w:val="0"/>
      <w:marBottom w:val="0"/>
      <w:divBdr>
        <w:top w:val="none" w:sz="0" w:space="0" w:color="auto"/>
        <w:left w:val="none" w:sz="0" w:space="0" w:color="auto"/>
        <w:bottom w:val="none" w:sz="0" w:space="0" w:color="auto"/>
        <w:right w:val="none" w:sz="0" w:space="0" w:color="auto"/>
      </w:divBdr>
    </w:div>
    <w:div w:id="69861830">
      <w:bodyDiv w:val="1"/>
      <w:marLeft w:val="0"/>
      <w:marRight w:val="0"/>
      <w:marTop w:val="0"/>
      <w:marBottom w:val="0"/>
      <w:divBdr>
        <w:top w:val="none" w:sz="0" w:space="0" w:color="auto"/>
        <w:left w:val="none" w:sz="0" w:space="0" w:color="auto"/>
        <w:bottom w:val="none" w:sz="0" w:space="0" w:color="auto"/>
        <w:right w:val="none" w:sz="0" w:space="0" w:color="auto"/>
      </w:divBdr>
    </w:div>
    <w:div w:id="82264622">
      <w:bodyDiv w:val="1"/>
      <w:marLeft w:val="0"/>
      <w:marRight w:val="0"/>
      <w:marTop w:val="0"/>
      <w:marBottom w:val="0"/>
      <w:divBdr>
        <w:top w:val="none" w:sz="0" w:space="0" w:color="auto"/>
        <w:left w:val="none" w:sz="0" w:space="0" w:color="auto"/>
        <w:bottom w:val="none" w:sz="0" w:space="0" w:color="auto"/>
        <w:right w:val="none" w:sz="0" w:space="0" w:color="auto"/>
      </w:divBdr>
    </w:div>
    <w:div w:id="108937042">
      <w:bodyDiv w:val="1"/>
      <w:marLeft w:val="0"/>
      <w:marRight w:val="0"/>
      <w:marTop w:val="0"/>
      <w:marBottom w:val="0"/>
      <w:divBdr>
        <w:top w:val="none" w:sz="0" w:space="0" w:color="auto"/>
        <w:left w:val="none" w:sz="0" w:space="0" w:color="auto"/>
        <w:bottom w:val="none" w:sz="0" w:space="0" w:color="auto"/>
        <w:right w:val="none" w:sz="0" w:space="0" w:color="auto"/>
      </w:divBdr>
    </w:div>
    <w:div w:id="234046911">
      <w:bodyDiv w:val="1"/>
      <w:marLeft w:val="0"/>
      <w:marRight w:val="0"/>
      <w:marTop w:val="0"/>
      <w:marBottom w:val="0"/>
      <w:divBdr>
        <w:top w:val="none" w:sz="0" w:space="0" w:color="auto"/>
        <w:left w:val="none" w:sz="0" w:space="0" w:color="auto"/>
        <w:bottom w:val="none" w:sz="0" w:space="0" w:color="auto"/>
        <w:right w:val="none" w:sz="0" w:space="0" w:color="auto"/>
      </w:divBdr>
      <w:divsChild>
        <w:div w:id="188490579">
          <w:marLeft w:val="0"/>
          <w:marRight w:val="0"/>
          <w:marTop w:val="0"/>
          <w:marBottom w:val="0"/>
          <w:divBdr>
            <w:top w:val="none" w:sz="0" w:space="0" w:color="auto"/>
            <w:left w:val="none" w:sz="0" w:space="0" w:color="auto"/>
            <w:bottom w:val="none" w:sz="0" w:space="0" w:color="auto"/>
            <w:right w:val="none" w:sz="0" w:space="0" w:color="auto"/>
          </w:divBdr>
        </w:div>
      </w:divsChild>
    </w:div>
    <w:div w:id="318384070">
      <w:bodyDiv w:val="1"/>
      <w:marLeft w:val="0"/>
      <w:marRight w:val="0"/>
      <w:marTop w:val="0"/>
      <w:marBottom w:val="0"/>
      <w:divBdr>
        <w:top w:val="none" w:sz="0" w:space="0" w:color="auto"/>
        <w:left w:val="none" w:sz="0" w:space="0" w:color="auto"/>
        <w:bottom w:val="none" w:sz="0" w:space="0" w:color="auto"/>
        <w:right w:val="none" w:sz="0" w:space="0" w:color="auto"/>
      </w:divBdr>
      <w:divsChild>
        <w:div w:id="139535306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340663232">
      <w:bodyDiv w:val="1"/>
      <w:marLeft w:val="0"/>
      <w:marRight w:val="0"/>
      <w:marTop w:val="0"/>
      <w:marBottom w:val="0"/>
      <w:divBdr>
        <w:top w:val="none" w:sz="0" w:space="0" w:color="auto"/>
        <w:left w:val="none" w:sz="0" w:space="0" w:color="auto"/>
        <w:bottom w:val="none" w:sz="0" w:space="0" w:color="auto"/>
        <w:right w:val="none" w:sz="0" w:space="0" w:color="auto"/>
      </w:divBdr>
    </w:div>
    <w:div w:id="578102314">
      <w:bodyDiv w:val="1"/>
      <w:marLeft w:val="0"/>
      <w:marRight w:val="0"/>
      <w:marTop w:val="0"/>
      <w:marBottom w:val="0"/>
      <w:divBdr>
        <w:top w:val="none" w:sz="0" w:space="0" w:color="auto"/>
        <w:left w:val="none" w:sz="0" w:space="0" w:color="auto"/>
        <w:bottom w:val="none" w:sz="0" w:space="0" w:color="auto"/>
        <w:right w:val="none" w:sz="0" w:space="0" w:color="auto"/>
      </w:divBdr>
    </w:div>
    <w:div w:id="649946320">
      <w:bodyDiv w:val="1"/>
      <w:marLeft w:val="0"/>
      <w:marRight w:val="0"/>
      <w:marTop w:val="0"/>
      <w:marBottom w:val="0"/>
      <w:divBdr>
        <w:top w:val="none" w:sz="0" w:space="0" w:color="auto"/>
        <w:left w:val="none" w:sz="0" w:space="0" w:color="auto"/>
        <w:bottom w:val="none" w:sz="0" w:space="0" w:color="auto"/>
        <w:right w:val="none" w:sz="0" w:space="0" w:color="auto"/>
      </w:divBdr>
    </w:div>
    <w:div w:id="662902930">
      <w:bodyDiv w:val="1"/>
      <w:marLeft w:val="0"/>
      <w:marRight w:val="0"/>
      <w:marTop w:val="0"/>
      <w:marBottom w:val="0"/>
      <w:divBdr>
        <w:top w:val="none" w:sz="0" w:space="0" w:color="auto"/>
        <w:left w:val="none" w:sz="0" w:space="0" w:color="auto"/>
        <w:bottom w:val="none" w:sz="0" w:space="0" w:color="auto"/>
        <w:right w:val="none" w:sz="0" w:space="0" w:color="auto"/>
      </w:divBdr>
      <w:divsChild>
        <w:div w:id="1084452131">
          <w:marLeft w:val="0"/>
          <w:marRight w:val="0"/>
          <w:marTop w:val="0"/>
          <w:marBottom w:val="0"/>
          <w:divBdr>
            <w:top w:val="none" w:sz="0" w:space="0" w:color="auto"/>
            <w:left w:val="none" w:sz="0" w:space="0" w:color="auto"/>
            <w:bottom w:val="none" w:sz="0" w:space="0" w:color="auto"/>
            <w:right w:val="none" w:sz="0" w:space="0" w:color="auto"/>
          </w:divBdr>
        </w:div>
      </w:divsChild>
    </w:div>
    <w:div w:id="698968093">
      <w:bodyDiv w:val="1"/>
      <w:marLeft w:val="0"/>
      <w:marRight w:val="0"/>
      <w:marTop w:val="0"/>
      <w:marBottom w:val="0"/>
      <w:divBdr>
        <w:top w:val="none" w:sz="0" w:space="0" w:color="auto"/>
        <w:left w:val="none" w:sz="0" w:space="0" w:color="auto"/>
        <w:bottom w:val="none" w:sz="0" w:space="0" w:color="auto"/>
        <w:right w:val="none" w:sz="0" w:space="0" w:color="auto"/>
      </w:divBdr>
    </w:div>
    <w:div w:id="800416821">
      <w:bodyDiv w:val="1"/>
      <w:marLeft w:val="0"/>
      <w:marRight w:val="0"/>
      <w:marTop w:val="0"/>
      <w:marBottom w:val="0"/>
      <w:divBdr>
        <w:top w:val="none" w:sz="0" w:space="0" w:color="auto"/>
        <w:left w:val="none" w:sz="0" w:space="0" w:color="auto"/>
        <w:bottom w:val="none" w:sz="0" w:space="0" w:color="auto"/>
        <w:right w:val="none" w:sz="0" w:space="0" w:color="auto"/>
      </w:divBdr>
    </w:div>
    <w:div w:id="812596880">
      <w:bodyDiv w:val="1"/>
      <w:marLeft w:val="0"/>
      <w:marRight w:val="0"/>
      <w:marTop w:val="0"/>
      <w:marBottom w:val="0"/>
      <w:divBdr>
        <w:top w:val="none" w:sz="0" w:space="0" w:color="auto"/>
        <w:left w:val="none" w:sz="0" w:space="0" w:color="auto"/>
        <w:bottom w:val="none" w:sz="0" w:space="0" w:color="auto"/>
        <w:right w:val="none" w:sz="0" w:space="0" w:color="auto"/>
      </w:divBdr>
    </w:div>
    <w:div w:id="945966524">
      <w:bodyDiv w:val="1"/>
      <w:marLeft w:val="0"/>
      <w:marRight w:val="0"/>
      <w:marTop w:val="0"/>
      <w:marBottom w:val="0"/>
      <w:divBdr>
        <w:top w:val="none" w:sz="0" w:space="0" w:color="auto"/>
        <w:left w:val="none" w:sz="0" w:space="0" w:color="auto"/>
        <w:bottom w:val="none" w:sz="0" w:space="0" w:color="auto"/>
        <w:right w:val="none" w:sz="0" w:space="0" w:color="auto"/>
      </w:divBdr>
    </w:div>
    <w:div w:id="1260018220">
      <w:bodyDiv w:val="1"/>
      <w:marLeft w:val="0"/>
      <w:marRight w:val="0"/>
      <w:marTop w:val="0"/>
      <w:marBottom w:val="0"/>
      <w:divBdr>
        <w:top w:val="none" w:sz="0" w:space="0" w:color="auto"/>
        <w:left w:val="none" w:sz="0" w:space="0" w:color="auto"/>
        <w:bottom w:val="none" w:sz="0" w:space="0" w:color="auto"/>
        <w:right w:val="none" w:sz="0" w:space="0" w:color="auto"/>
      </w:divBdr>
    </w:div>
    <w:div w:id="1332835928">
      <w:bodyDiv w:val="1"/>
      <w:marLeft w:val="0"/>
      <w:marRight w:val="0"/>
      <w:marTop w:val="0"/>
      <w:marBottom w:val="0"/>
      <w:divBdr>
        <w:top w:val="none" w:sz="0" w:space="0" w:color="auto"/>
        <w:left w:val="none" w:sz="0" w:space="0" w:color="auto"/>
        <w:bottom w:val="none" w:sz="0" w:space="0" w:color="auto"/>
        <w:right w:val="none" w:sz="0" w:space="0" w:color="auto"/>
      </w:divBdr>
    </w:div>
    <w:div w:id="1359357552">
      <w:bodyDiv w:val="1"/>
      <w:marLeft w:val="0"/>
      <w:marRight w:val="0"/>
      <w:marTop w:val="0"/>
      <w:marBottom w:val="0"/>
      <w:divBdr>
        <w:top w:val="none" w:sz="0" w:space="0" w:color="auto"/>
        <w:left w:val="none" w:sz="0" w:space="0" w:color="auto"/>
        <w:bottom w:val="none" w:sz="0" w:space="0" w:color="auto"/>
        <w:right w:val="none" w:sz="0" w:space="0" w:color="auto"/>
      </w:divBdr>
    </w:div>
    <w:div w:id="1360855134">
      <w:bodyDiv w:val="1"/>
      <w:marLeft w:val="0"/>
      <w:marRight w:val="0"/>
      <w:marTop w:val="0"/>
      <w:marBottom w:val="0"/>
      <w:divBdr>
        <w:top w:val="none" w:sz="0" w:space="0" w:color="auto"/>
        <w:left w:val="none" w:sz="0" w:space="0" w:color="auto"/>
        <w:bottom w:val="none" w:sz="0" w:space="0" w:color="auto"/>
        <w:right w:val="none" w:sz="0" w:space="0" w:color="auto"/>
      </w:divBdr>
      <w:divsChild>
        <w:div w:id="1759979589">
          <w:marLeft w:val="0"/>
          <w:marRight w:val="0"/>
          <w:marTop w:val="0"/>
          <w:marBottom w:val="0"/>
          <w:divBdr>
            <w:top w:val="none" w:sz="0" w:space="0" w:color="auto"/>
            <w:left w:val="none" w:sz="0" w:space="0" w:color="auto"/>
            <w:bottom w:val="none" w:sz="0" w:space="0" w:color="auto"/>
            <w:right w:val="none" w:sz="0" w:space="0" w:color="auto"/>
          </w:divBdr>
        </w:div>
        <w:div w:id="1869101015">
          <w:marLeft w:val="0"/>
          <w:marRight w:val="0"/>
          <w:marTop w:val="0"/>
          <w:marBottom w:val="0"/>
          <w:divBdr>
            <w:top w:val="none" w:sz="0" w:space="0" w:color="auto"/>
            <w:left w:val="none" w:sz="0" w:space="0" w:color="auto"/>
            <w:bottom w:val="none" w:sz="0" w:space="0" w:color="auto"/>
            <w:right w:val="none" w:sz="0" w:space="0" w:color="auto"/>
          </w:divBdr>
        </w:div>
      </w:divsChild>
    </w:div>
    <w:div w:id="1395546846">
      <w:bodyDiv w:val="1"/>
      <w:marLeft w:val="0"/>
      <w:marRight w:val="0"/>
      <w:marTop w:val="0"/>
      <w:marBottom w:val="0"/>
      <w:divBdr>
        <w:top w:val="none" w:sz="0" w:space="0" w:color="auto"/>
        <w:left w:val="none" w:sz="0" w:space="0" w:color="auto"/>
        <w:bottom w:val="none" w:sz="0" w:space="0" w:color="auto"/>
        <w:right w:val="none" w:sz="0" w:space="0" w:color="auto"/>
      </w:divBdr>
    </w:div>
    <w:div w:id="1474061074">
      <w:bodyDiv w:val="1"/>
      <w:marLeft w:val="0"/>
      <w:marRight w:val="0"/>
      <w:marTop w:val="0"/>
      <w:marBottom w:val="0"/>
      <w:divBdr>
        <w:top w:val="none" w:sz="0" w:space="0" w:color="auto"/>
        <w:left w:val="none" w:sz="0" w:space="0" w:color="auto"/>
        <w:bottom w:val="none" w:sz="0" w:space="0" w:color="auto"/>
        <w:right w:val="none" w:sz="0" w:space="0" w:color="auto"/>
      </w:divBdr>
    </w:div>
    <w:div w:id="1654528203">
      <w:bodyDiv w:val="1"/>
      <w:marLeft w:val="0"/>
      <w:marRight w:val="0"/>
      <w:marTop w:val="0"/>
      <w:marBottom w:val="0"/>
      <w:divBdr>
        <w:top w:val="none" w:sz="0" w:space="0" w:color="auto"/>
        <w:left w:val="none" w:sz="0" w:space="0" w:color="auto"/>
        <w:bottom w:val="none" w:sz="0" w:space="0" w:color="auto"/>
        <w:right w:val="none" w:sz="0" w:space="0" w:color="auto"/>
      </w:divBdr>
      <w:divsChild>
        <w:div w:id="910391333">
          <w:marLeft w:val="0"/>
          <w:marRight w:val="0"/>
          <w:marTop w:val="0"/>
          <w:marBottom w:val="0"/>
          <w:divBdr>
            <w:top w:val="none" w:sz="0" w:space="0" w:color="auto"/>
            <w:left w:val="none" w:sz="0" w:space="0" w:color="auto"/>
            <w:bottom w:val="none" w:sz="0" w:space="0" w:color="auto"/>
            <w:right w:val="none" w:sz="0" w:space="0" w:color="auto"/>
          </w:divBdr>
        </w:div>
        <w:div w:id="1274440157">
          <w:marLeft w:val="0"/>
          <w:marRight w:val="0"/>
          <w:marTop w:val="0"/>
          <w:marBottom w:val="0"/>
          <w:divBdr>
            <w:top w:val="none" w:sz="0" w:space="0" w:color="auto"/>
            <w:left w:val="none" w:sz="0" w:space="0" w:color="auto"/>
            <w:bottom w:val="none" w:sz="0" w:space="0" w:color="auto"/>
            <w:right w:val="none" w:sz="0" w:space="0" w:color="auto"/>
          </w:divBdr>
        </w:div>
      </w:divsChild>
    </w:div>
    <w:div w:id="1997607312">
      <w:bodyDiv w:val="1"/>
      <w:marLeft w:val="0"/>
      <w:marRight w:val="0"/>
      <w:marTop w:val="0"/>
      <w:marBottom w:val="0"/>
      <w:divBdr>
        <w:top w:val="none" w:sz="0" w:space="0" w:color="auto"/>
        <w:left w:val="none" w:sz="0" w:space="0" w:color="auto"/>
        <w:bottom w:val="none" w:sz="0" w:space="0" w:color="auto"/>
        <w:right w:val="none" w:sz="0" w:space="0" w:color="auto"/>
      </w:divBdr>
      <w:divsChild>
        <w:div w:id="825895953">
          <w:marLeft w:val="0"/>
          <w:marRight w:val="0"/>
          <w:marTop w:val="0"/>
          <w:marBottom w:val="0"/>
          <w:divBdr>
            <w:top w:val="none" w:sz="0" w:space="0" w:color="auto"/>
            <w:left w:val="none" w:sz="0" w:space="0" w:color="auto"/>
            <w:bottom w:val="none" w:sz="0" w:space="0" w:color="auto"/>
            <w:right w:val="none" w:sz="0" w:space="0" w:color="auto"/>
          </w:divBdr>
        </w:div>
      </w:divsChild>
    </w:div>
    <w:div w:id="2002734076">
      <w:bodyDiv w:val="1"/>
      <w:marLeft w:val="0"/>
      <w:marRight w:val="0"/>
      <w:marTop w:val="0"/>
      <w:marBottom w:val="0"/>
      <w:divBdr>
        <w:top w:val="none" w:sz="0" w:space="0" w:color="auto"/>
        <w:left w:val="none" w:sz="0" w:space="0" w:color="auto"/>
        <w:bottom w:val="none" w:sz="0" w:space="0" w:color="auto"/>
        <w:right w:val="none" w:sz="0" w:space="0" w:color="auto"/>
      </w:divBdr>
    </w:div>
    <w:div w:id="20817076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1</Pages>
  <Words>673</Words>
  <Characters>3976</Characters>
  <Application>Microsoft Office Word</Application>
  <DocSecurity>0</DocSecurity>
  <Lines>33</Lines>
  <Paragraphs>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4640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Petr</cp:lastModifiedBy>
  <cp:revision>58</cp:revision>
  <dcterms:created xsi:type="dcterms:W3CDTF">2025-08-17T14:56:00Z</dcterms:created>
  <dcterms:modified xsi:type="dcterms:W3CDTF">2025-12-26T16:38:00Z</dcterms:modified>
</cp:coreProperties>
</file>